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457" w:rsidRPr="00052252" w:rsidRDefault="008F7457" w:rsidP="008F74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8F7457" w:rsidRPr="00052252" w:rsidRDefault="008F745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8F7457" w:rsidRPr="00052252" w:rsidTr="008F7457">
        <w:tc>
          <w:tcPr>
            <w:tcW w:w="5212" w:type="dxa"/>
          </w:tcPr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8F7457" w:rsidRPr="00052252" w:rsidRDefault="00513190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8F7457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____ ./</w:t>
            </w: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F7457" w:rsidRPr="00052252" w:rsidRDefault="00513190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8F7457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8F7457" w:rsidRPr="00052252" w:rsidRDefault="00B2371B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bookmarkStart w:id="0" w:name="_GoBack"/>
            <w:bookmarkEnd w:id="0"/>
          </w:p>
          <w:p w:rsidR="008F7457" w:rsidRPr="00052252" w:rsidRDefault="00513190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31»  08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  <w:r w:rsidR="008F7457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F7457" w:rsidRPr="00052252" w:rsidRDefault="008F7457" w:rsidP="008F74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8F7457" w:rsidRPr="00052252" w:rsidRDefault="008F745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457" w:rsidRPr="00052252" w:rsidRDefault="008F745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8F7457" w:rsidRPr="00052252" w:rsidRDefault="008F745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F7457" w:rsidRPr="00052252" w:rsidRDefault="008F7457" w:rsidP="008F74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8F7457" w:rsidRPr="00C94E9B" w:rsidRDefault="008F7457" w:rsidP="008F74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8F7457" w:rsidRPr="00C61D2F" w:rsidRDefault="008F7457" w:rsidP="008F745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русскому языку</w:t>
      </w:r>
    </w:p>
    <w:p w:rsidR="008F7457" w:rsidRPr="00C94E9B" w:rsidRDefault="008F7457" w:rsidP="008F745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3а</w:t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8F7457" w:rsidRDefault="008F7457" w:rsidP="008F745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</w:p>
    <w:p w:rsidR="008F7457" w:rsidRPr="00052252" w:rsidRDefault="00513190" w:rsidP="008F745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7457" w:rsidRPr="00052252" w:rsidRDefault="008F7457" w:rsidP="008F74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8F7457" w:rsidRPr="00052252" w:rsidRDefault="008F7457" w:rsidP="008F745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8F7457" w:rsidRPr="00052252" w:rsidRDefault="00513190" w:rsidP="008F7457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8F7457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8F7457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8F7457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8F7457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8F7457" w:rsidRPr="00052252" w:rsidRDefault="008F7457" w:rsidP="008F745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457" w:rsidRDefault="00513190" w:rsidP="008F745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8F7457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8F7457" w:rsidRPr="00052252" w:rsidRDefault="008F7457" w:rsidP="008F745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8F7457" w:rsidRDefault="008F745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8F7457" w:rsidRPr="00052252" w:rsidRDefault="00E944E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103 ч, в неделю 3 </w:t>
      </w:r>
      <w:r w:rsidR="008F7457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8F7457" w:rsidRDefault="00E944E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 ч - 2</w:t>
      </w:r>
      <w:r w:rsidR="008F7457">
        <w:rPr>
          <w:rFonts w:ascii="Times New Roman" w:eastAsia="Times New Roman" w:hAnsi="Times New Roman" w:cs="Times New Roman"/>
          <w:sz w:val="24"/>
          <w:szCs w:val="24"/>
          <w:lang w:eastAsia="ru-RU"/>
        </w:rPr>
        <w:t>6ч</w:t>
      </w:r>
    </w:p>
    <w:p w:rsidR="008F7457" w:rsidRDefault="00E944E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- 21</w:t>
      </w:r>
      <w:r w:rsidR="008F7457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8F7457" w:rsidRDefault="007628DB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- 30</w:t>
      </w:r>
      <w:r w:rsidR="008F7457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8F7457" w:rsidRPr="00052252" w:rsidRDefault="007628DB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26 </w:t>
      </w:r>
      <w:r w:rsidR="008F745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8F7457" w:rsidRPr="00052252" w:rsidRDefault="008F7457" w:rsidP="008F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457" w:rsidRPr="008F7457" w:rsidRDefault="008F7457" w:rsidP="008F745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7457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8F7457" w:rsidRPr="008F7457" w:rsidRDefault="008F7457" w:rsidP="008F745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7457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3544"/>
        <w:gridCol w:w="4819"/>
        <w:gridCol w:w="2552"/>
      </w:tblGrid>
      <w:tr w:rsidR="008F7457" w:rsidRPr="008F7457" w:rsidTr="008F7457">
        <w:trPr>
          <w:trHeight w:val="287"/>
        </w:trPr>
        <w:tc>
          <w:tcPr>
            <w:tcW w:w="8223" w:type="dxa"/>
            <w:gridSpan w:val="2"/>
            <w:shd w:val="clear" w:color="auto" w:fill="auto"/>
          </w:tcPr>
          <w:p w:rsidR="008F7457" w:rsidRPr="008F7457" w:rsidRDefault="008F7457" w:rsidP="008F7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8F7457" w:rsidRPr="008F7457" w:rsidRDefault="008F7457" w:rsidP="008F7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F7457" w:rsidRPr="008F7457" w:rsidRDefault="008F7457" w:rsidP="008F7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8F7457" w:rsidRPr="008F7457" w:rsidRDefault="008F7457" w:rsidP="008F7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F7457" w:rsidRPr="008F7457" w:rsidRDefault="008F7457" w:rsidP="008F7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8F7457" w:rsidRPr="008F7457" w:rsidTr="008F7457">
        <w:trPr>
          <w:trHeight w:val="287"/>
        </w:trPr>
        <w:tc>
          <w:tcPr>
            <w:tcW w:w="4679" w:type="dxa"/>
            <w:shd w:val="clear" w:color="auto" w:fill="auto"/>
          </w:tcPr>
          <w:p w:rsidR="008F7457" w:rsidRPr="008F7457" w:rsidRDefault="008F7457" w:rsidP="008F7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4" w:type="dxa"/>
            <w:shd w:val="clear" w:color="auto" w:fill="auto"/>
          </w:tcPr>
          <w:p w:rsidR="008F7457" w:rsidRPr="008F7457" w:rsidRDefault="008F7457" w:rsidP="008F7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819" w:type="dxa"/>
            <w:vMerge/>
            <w:shd w:val="clear" w:color="auto" w:fill="auto"/>
          </w:tcPr>
          <w:p w:rsidR="008F7457" w:rsidRPr="008F7457" w:rsidRDefault="008F7457" w:rsidP="008F7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8F7457" w:rsidRPr="008F7457" w:rsidRDefault="008F7457" w:rsidP="008F7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7457" w:rsidRPr="008F7457" w:rsidTr="008F7457">
        <w:trPr>
          <w:trHeight w:val="70"/>
        </w:trPr>
        <w:tc>
          <w:tcPr>
            <w:tcW w:w="4679" w:type="dxa"/>
          </w:tcPr>
          <w:p w:rsidR="008F7457" w:rsidRPr="008F7457" w:rsidRDefault="008F7457" w:rsidP="008F7457">
            <w:pPr>
              <w:tabs>
                <w:tab w:val="left" w:pos="318"/>
                <w:tab w:val="left" w:pos="442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 xml:space="preserve">различение гласных и согласных звуков и букв; 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 xml:space="preserve">ударных и безударных согласных звуков; 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оппозиционных согласных по звонкости-глухости, твердости-мягкости;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деление слов на слоги для переноса;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запись под диктовку слов и коротких предложений (2-4 слова) с изученными орфограммами;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обозначение мягкости и твердости согласных звуков на письме гласными буквами и буквой Ь (после предварительной отработки);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 xml:space="preserve">дифференциация и подбор слов, </w:t>
            </w:r>
            <w:r w:rsidRPr="00654F0B">
              <w:lastRenderedPageBreak/>
              <w:t>обозначающих предметы, действия, признаки;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составление предложений, восстановление в них нарушенного порядка слов с ориентацией на серию сюжетных картинок;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выделение из текста предложений на заданную тему;</w:t>
            </w:r>
          </w:p>
          <w:p w:rsidR="008F7457" w:rsidRPr="00654F0B" w:rsidRDefault="008F7457" w:rsidP="008F7457">
            <w:pPr>
              <w:pStyle w:val="p16"/>
              <w:shd w:val="clear" w:color="auto" w:fill="FFFFFF"/>
              <w:spacing w:before="0" w:after="0"/>
              <w:jc w:val="both"/>
              <w:rPr>
                <w:u w:val="single"/>
              </w:rPr>
            </w:pPr>
            <w:r>
              <w:t xml:space="preserve">- </w:t>
            </w:r>
            <w:r w:rsidRPr="00654F0B">
              <w:t>участие в обсуждении темы текста и выбора заголовка к нему.</w:t>
            </w:r>
          </w:p>
          <w:p w:rsidR="008F7457" w:rsidRPr="008F7457" w:rsidRDefault="008F7457" w:rsidP="008F7457">
            <w:pPr>
              <w:tabs>
                <w:tab w:val="left" w:pos="442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F7457" w:rsidRPr="008F7457" w:rsidRDefault="008F7457" w:rsidP="008F7457">
            <w:pPr>
              <w:tabs>
                <w:tab w:val="left" w:pos="317"/>
                <w:tab w:val="left" w:pos="32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F7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 xml:space="preserve">различение звуков и букв; 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характеристика  гласных и согласных звуков с опорой на образец и опорную схему;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списывание рукописного и печатного текста целыми словами с орфографическим проговариванием;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запись под диктовку текста, включающего слова с изученными орфограммами (30-35 слов);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 xml:space="preserve">дифференциация и подбор слов различных категорий по вопросу и грамматическому значению (название предметов, действий и признаков </w:t>
            </w:r>
            <w:r w:rsidRPr="00654F0B">
              <w:lastRenderedPageBreak/>
              <w:t>предметов);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деление текста на предложения;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выделение темы текста (о чём идет речь), выбор одного заголовка из нескольких, подходящего по смыслу;</w:t>
            </w:r>
          </w:p>
          <w:p w:rsidR="008F7457" w:rsidRPr="00654F0B" w:rsidRDefault="008F7457" w:rsidP="008F7457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654F0B">
              <w:t>самостоятельная запись 3-4 предложений из составленного текста после его анализа.</w:t>
            </w:r>
          </w:p>
          <w:p w:rsidR="008F7457" w:rsidRPr="008F7457" w:rsidRDefault="008F7457" w:rsidP="008F7457">
            <w:pPr>
              <w:tabs>
                <w:tab w:val="left" w:pos="328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F7457" w:rsidRPr="008F7457" w:rsidRDefault="008F7457" w:rsidP="008F745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8F745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тему и основную мысль высказывания (текста) по содержанию, по заголовку;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озаглавливать текст по основной мысли текста;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подробно воспроизводить содержание текста с опорой на план (составленный самостоятельно);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прогнозировать содержание текста по ориентировочным основам (заголовку, пунктам плана).</w:t>
            </w:r>
          </w:p>
          <w:p w:rsidR="008F7457" w:rsidRPr="008F7457" w:rsidRDefault="008F7457" w:rsidP="008F7457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Регулятивно-познавательные</w:t>
            </w:r>
            <w:r w:rsidRPr="008F7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УД</w:t>
            </w:r>
            <w:r w:rsidRPr="008F7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- осознавать цели и задачи изучения курса, раздела, темы;</w:t>
            </w:r>
          </w:p>
          <w:p w:rsidR="008F7457" w:rsidRPr="008F7457" w:rsidRDefault="008F7457" w:rsidP="008F7457">
            <w:pPr>
              <w:tabs>
                <w:tab w:val="left" w:pos="284"/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осознавать способы и приёмы действий при решении языковых задач;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следовать при выполнении заданий инструкциям учителя и алгоритмам, описывающем стандартные действия (учебника);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само – и взаимопроверку работ;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поиск необходимой информации для выполнения учебных заданий (в словарях, таблицах);</w:t>
            </w:r>
          </w:p>
          <w:p w:rsidR="008F7457" w:rsidRPr="008F7457" w:rsidRDefault="008F7457" w:rsidP="008F745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единицы языка: звуки, части слова.</w:t>
            </w:r>
          </w:p>
        </w:tc>
        <w:tc>
          <w:tcPr>
            <w:tcW w:w="2552" w:type="dxa"/>
          </w:tcPr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457">
              <w:rPr>
                <w:rFonts w:ascii="Times New Roman" w:eastAsia="Calibri" w:hAnsi="Times New Roman" w:cs="Times New Roman"/>
                <w:i/>
                <w:iCs/>
              </w:rPr>
              <w:lastRenderedPageBreak/>
              <w:t>У учащихся будут формироваться</w:t>
            </w:r>
          </w:p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осознание русского языка как явления культуры русского народа, связь развития языка с развитием культуры и общества;</w:t>
            </w:r>
          </w:p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внимание к мелодичности устной речи;</w:t>
            </w:r>
          </w:p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стремление к соблюдению языковых норм как условию взаимопонимания собеседников;</w:t>
            </w:r>
          </w:p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положительная </w:t>
            </w: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мотивация и познавательный интерес к изучению языка своего народа, своей страны;</w:t>
            </w:r>
          </w:p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чувство сопричастности к сохранению богатства и самобытности русского языка.</w:t>
            </w:r>
          </w:p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F7457" w:rsidRPr="008F7457" w:rsidRDefault="008F7457" w:rsidP="008F74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F7457" w:rsidRPr="008F7457" w:rsidRDefault="008F7457" w:rsidP="008F745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</w:pPr>
      <w:r w:rsidRPr="008F74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  <w:lastRenderedPageBreak/>
        <w:t>Тематическое планирование</w:t>
      </w:r>
    </w:p>
    <w:p w:rsidR="008F7457" w:rsidRPr="008F7457" w:rsidRDefault="008F7457" w:rsidP="008F745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after="0" w:line="100" w:lineRule="atLeast"/>
        <w:jc w:val="righ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</w:pPr>
    </w:p>
    <w:tbl>
      <w:tblPr>
        <w:tblStyle w:val="af0"/>
        <w:tblW w:w="148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418"/>
        <w:gridCol w:w="9072"/>
      </w:tblGrid>
      <w:tr w:rsidR="008F7457" w:rsidRPr="008F7457" w:rsidTr="008F7457">
        <w:trPr>
          <w:trHeight w:val="65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№ п</w:t>
            </w: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en-US"/>
              </w:rPr>
              <w:t>/</w:t>
            </w: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п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rPr>
                <w:rFonts w:ascii="Nimbus Roman No9 L" w:eastAsia="Andale Sans UI" w:hAnsi="Nimbus Roman No9 L" w:cs="Times New Roman"/>
                <w:kern w:val="1"/>
                <w:sz w:val="24"/>
                <w:szCs w:val="24"/>
              </w:rPr>
            </w:pPr>
            <w:r w:rsidRPr="008F7457">
              <w:rPr>
                <w:rFonts w:ascii="Nimbus Roman No9 L" w:eastAsia="Andale Sans UI" w:hAnsi="Nimbus Roman No9 L" w:cs="Times New Roman"/>
                <w:kern w:val="1"/>
                <w:sz w:val="24"/>
                <w:szCs w:val="24"/>
              </w:rPr>
              <w:t>Повторение.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-уметь читать по слогам короткие тексты;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 xml:space="preserve"> - слушать небольшую сказку, рассказ, стихотворение, загадку;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 списывание;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 по вопросам учителя и по иллюстрациям рассказывать, о чем читали или слушали.</w:t>
            </w:r>
          </w:p>
          <w:p w:rsidR="008F7457" w:rsidRPr="008F7457" w:rsidRDefault="008F7457" w:rsidP="008F7457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rPr>
                <w:rFonts w:ascii="Nimbus Roman No9 L" w:eastAsia="Andale Sans UI" w:hAnsi="Nimbus Roman No9 L" w:cs="Times New Roman"/>
                <w:kern w:val="1"/>
                <w:sz w:val="24"/>
                <w:szCs w:val="24"/>
              </w:rPr>
            </w:pPr>
            <w:r w:rsidRPr="008F7457">
              <w:rPr>
                <w:rFonts w:ascii="Nimbus Roman No9 L" w:eastAsia="Andale Sans UI" w:hAnsi="Nimbus Roman No9 L" w:cs="Times New Roman"/>
                <w:kern w:val="1"/>
                <w:sz w:val="24"/>
                <w:szCs w:val="24"/>
              </w:rPr>
              <w:t>Звуки и буквы.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</w:t>
            </w: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 уметь читать по слогам короткие тексты;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 - слушать небольшую сказку, рассказ, стихотворение, загадку;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lastRenderedPageBreak/>
              <w:t>- по вопросам учителя и по иллюстрациям рассказывать, о чем читали или слушали;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составление предложений по схемам и опорным словам;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работа с деформированным текстом;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картинный диктант.</w:t>
            </w: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lastRenderedPageBreak/>
              <w:t xml:space="preserve"> </w:t>
            </w:r>
          </w:p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rPr>
                <w:rFonts w:ascii="Nimbus Roman No9 L" w:eastAsia="Andale Sans UI" w:hAnsi="Nimbus Roman No9 L" w:cs="Times New Roman"/>
                <w:kern w:val="1"/>
                <w:sz w:val="24"/>
                <w:szCs w:val="24"/>
              </w:rPr>
            </w:pPr>
            <w:r w:rsidRPr="008F7457">
              <w:rPr>
                <w:rFonts w:ascii="Nimbus Roman No9 L" w:eastAsia="Andale Sans UI" w:hAnsi="Nimbus Roman No9 L" w:cs="Times New Roman"/>
                <w:kern w:val="1"/>
                <w:sz w:val="24"/>
                <w:szCs w:val="24"/>
              </w:rPr>
              <w:t>Слово.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-составить предложения по схеме;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подбор слов близких по значению;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подбор противоположных  слов по значению;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письмо по памяти;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зрительные диктанты;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чтение «цепочкой», по ролям;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работа с текстом;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картинный диктант.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8F7457" w:rsidRPr="008F7457" w:rsidRDefault="008F7457" w:rsidP="008F7457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rPr>
                <w:rFonts w:ascii="Nimbus Roman No9 L" w:eastAsia="Andale Sans UI" w:hAnsi="Nimbus Roman No9 L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Парные звонкие и глухие согласные</w:t>
            </w: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-списывать печатный текст целыми словами;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-составить предложения по схеме;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письмо по памяти;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зрительные диктанты.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8F7457" w:rsidRPr="008F7457" w:rsidRDefault="008F7457" w:rsidP="008F7457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Шипящие и свистящие согласные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t xml:space="preserve">3 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</w:t>
            </w: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 уметь читать по слогам короткие тексты;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 xml:space="preserve"> - слушать небольшую сказку, рассказ, стихотворение, загадку;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- по вопросам учителя и по иллюстрациям рассказывать, о чем читали или слушали;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составление предложений по схемам и опорным словам;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работа с деформированным текстом;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картинный диктант.</w:t>
            </w: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Гласные буквы Е, Ё, Ю, Я в начале </w:t>
            </w: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lastRenderedPageBreak/>
              <w:t>слова или слога.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-списывать печатный текст целыми словами;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-составить предложения по схеме;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письмо по памяти;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зрительные диктанты.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Твердые и мягкие согласные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составить предложения по схеме;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подбор слов близких по значению;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подбор противоположных  слов по значению;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письмо по памяти;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зрительные диктанты;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чтение «цепочкой», по ролям;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работа с текстом;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картинный диктант.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Мягкий знак на конце слова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-уметь читать по слогам короткие тексты;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 xml:space="preserve"> - слушать небольшую сказку, рассказ, стихотворение, загадку;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 списывание;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 по вопросам учителя и по иллюстрациям рассказывать, о чем читали или слушали.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Слово. Названия предметов.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t>22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-списывать печатный текст целыми словами;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-составить предложения по схеме;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письмо по памяти;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зрительные диктанты.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Названия действий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  <w:t>- по вопросам учителя и по иллюстрациям рассказывать, о чем читали или слушали;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составление предложений по схемам и опорным словам;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работа с деформированным текстом;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картинный диктант.</w:t>
            </w: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Слова с непроверяемыми гласными.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-уметь читать по слогам короткие тексты;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 xml:space="preserve"> - слушать небольшую сказку, рассказ, стихотворение, загадку;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 списывание;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</w:pPr>
            <w:r w:rsidRPr="008F7457"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8"/>
              </w:rPr>
              <w:t>- по вопросам учителя и по иллюстрациям рассказывать, о чем читали или слушали.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</w:p>
        </w:tc>
      </w:tr>
      <w:tr w:rsidR="008F7457" w:rsidRPr="008F7457" w:rsidTr="008F74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righ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ind w:left="-108" w:right="-108" w:hanging="108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pacing w:line="100" w:lineRule="atLeast"/>
              <w:jc w:val="center"/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rial Unicode MS" w:hAnsi="Times New Roman" w:cs="Arial Unicode MS"/>
                <w:color w:val="000000"/>
                <w:kern w:val="1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составление предложений по схемам и опорным словам;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работа с деформированным текстом;</w:t>
            </w:r>
          </w:p>
          <w:p w:rsidR="008F7457" w:rsidRPr="008F7457" w:rsidRDefault="008F7457" w:rsidP="008F7457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словарный диктант;</w:t>
            </w:r>
          </w:p>
          <w:p w:rsidR="008F7457" w:rsidRPr="008F7457" w:rsidRDefault="008F7457" w:rsidP="008F7457">
            <w:pPr>
              <w:widowControl w:val="0"/>
              <w:suppressAutoHyphens/>
              <w:spacing w:after="120"/>
              <w:rPr>
                <w:rFonts w:ascii="Times New Roman" w:eastAsia="Andale Sans UI" w:hAnsi="Times New Roman" w:cs="Times New Roman"/>
                <w:bCs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картинный диктант.</w:t>
            </w:r>
          </w:p>
        </w:tc>
      </w:tr>
    </w:tbl>
    <w:p w:rsidR="008F7457" w:rsidRPr="008F7457" w:rsidRDefault="008F7457" w:rsidP="008F74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8F7457" w:rsidRPr="008F7457" w:rsidRDefault="008F7457" w:rsidP="008F74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</w:pPr>
    </w:p>
    <w:p w:rsidR="008F7457" w:rsidRPr="008F7457" w:rsidRDefault="008F7457" w:rsidP="008F74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</w:pPr>
    </w:p>
    <w:p w:rsidR="008F7457" w:rsidRPr="008F7457" w:rsidRDefault="008F7457" w:rsidP="008F74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</w:pPr>
    </w:p>
    <w:p w:rsidR="008F7457" w:rsidRPr="008F7457" w:rsidRDefault="008F7457" w:rsidP="008F74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</w:pPr>
    </w:p>
    <w:p w:rsidR="008F7457" w:rsidRP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P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  <w:r w:rsidRPr="008F7457">
        <w:rPr>
          <w:rFonts w:ascii="Times New Roman" w:eastAsia="Andale Sans UI" w:hAnsi="Times New Roman" w:cs="Times New Roman"/>
          <w:b/>
          <w:kern w:val="1"/>
        </w:rPr>
        <w:t xml:space="preserve">Календарно-тематическое планирование </w:t>
      </w: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tbl>
      <w:tblPr>
        <w:tblStyle w:val="15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41"/>
        <w:gridCol w:w="10600"/>
        <w:gridCol w:w="1418"/>
        <w:gridCol w:w="1275"/>
        <w:gridCol w:w="1134"/>
      </w:tblGrid>
      <w:tr w:rsidR="00C175A0" w:rsidRPr="00C175A0" w:rsidTr="006A1464">
        <w:tc>
          <w:tcPr>
            <w:tcW w:w="741" w:type="dxa"/>
            <w:vMerge w:val="restart"/>
          </w:tcPr>
          <w:p w:rsidR="00C175A0" w:rsidRPr="00C175A0" w:rsidRDefault="00C175A0" w:rsidP="00C175A0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175A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600" w:type="dxa"/>
            <w:vMerge w:val="restart"/>
            <w:vAlign w:val="center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175A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vMerge w:val="restart"/>
            <w:vAlign w:val="center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175A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09" w:type="dxa"/>
            <w:gridSpan w:val="2"/>
            <w:vAlign w:val="center"/>
          </w:tcPr>
          <w:p w:rsidR="00C175A0" w:rsidRPr="00C175A0" w:rsidRDefault="00C175A0" w:rsidP="00C175A0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175A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175A0" w:rsidRPr="00C175A0" w:rsidTr="006A1464">
        <w:tc>
          <w:tcPr>
            <w:tcW w:w="741" w:type="dxa"/>
            <w:vMerge/>
          </w:tcPr>
          <w:p w:rsidR="00C175A0" w:rsidRPr="00C175A0" w:rsidRDefault="00C175A0" w:rsidP="00C175A0">
            <w:pPr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0" w:type="dxa"/>
            <w:vMerge/>
            <w:vAlign w:val="center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175A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175A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175A0" w:rsidRPr="00C175A0" w:rsidTr="008679BC">
        <w:tc>
          <w:tcPr>
            <w:tcW w:w="15168" w:type="dxa"/>
            <w:gridSpan w:val="5"/>
          </w:tcPr>
          <w:p w:rsidR="00C175A0" w:rsidRPr="008F7457" w:rsidRDefault="00E944E7" w:rsidP="00C175A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1 четверть (26</w:t>
            </w:r>
            <w:r w:rsidR="00C175A0"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часов)</w:t>
            </w:r>
          </w:p>
          <w:p w:rsidR="00C175A0" w:rsidRPr="008F7457" w:rsidRDefault="00C175A0" w:rsidP="00C175A0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</w:pPr>
          </w:p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Повторение (5 часов)</w:t>
            </w:r>
          </w:p>
        </w:tc>
      </w:tr>
      <w:tr w:rsidR="00C175A0" w:rsidRPr="00C175A0" w:rsidTr="009C2F3C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Предложение.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01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9C2F3C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Работа с деформированным  предложением.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03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3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Разделение сплошного текста на предложения.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07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4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Деление текста на предложения.</w:t>
            </w:r>
          </w:p>
          <w:p w:rsidR="00C175A0" w:rsidRPr="008F7457" w:rsidRDefault="00C175A0" w:rsidP="006A1464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b/>
                <w:i/>
                <w:kern w:val="1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5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Контрольное списывание по теме «Повторение»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2E1288">
        <w:tc>
          <w:tcPr>
            <w:tcW w:w="15168" w:type="dxa"/>
            <w:gridSpan w:val="5"/>
          </w:tcPr>
          <w:p w:rsidR="00C175A0" w:rsidRPr="008F7457" w:rsidRDefault="00C175A0" w:rsidP="00C175A0">
            <w:pPr>
              <w:tabs>
                <w:tab w:val="left" w:pos="7242"/>
              </w:tabs>
              <w:suppressAutoHyphens/>
              <w:snapToGrid w:val="0"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lastRenderedPageBreak/>
              <w:t>Звуки и буквы (6 часов)</w:t>
            </w:r>
          </w:p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F23BF9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6</w:t>
            </w:r>
          </w:p>
        </w:tc>
        <w:tc>
          <w:tcPr>
            <w:tcW w:w="10600" w:type="dxa"/>
            <w:shd w:val="clear" w:color="auto" w:fill="auto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Звуки и буквы. </w:t>
            </w:r>
          </w:p>
          <w:p w:rsidR="00C175A0" w:rsidRPr="008F7457" w:rsidRDefault="00F23BF9" w:rsidP="00F23BF9">
            <w:pPr>
              <w:suppressAutoHyphens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Различение з</w:t>
            </w:r>
            <w:r w:rsidR="00C175A0"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вуков и букв</w:t>
            </w:r>
            <w:r w:rsidR="00C175A0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14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F23BF9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7</w:t>
            </w:r>
          </w:p>
        </w:tc>
        <w:tc>
          <w:tcPr>
            <w:tcW w:w="10600" w:type="dxa"/>
            <w:shd w:val="clear" w:color="auto" w:fill="auto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Слова сходные по звучанию. 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15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8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Сходные по буквам слова.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17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9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Алфавит.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21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10</w:t>
            </w:r>
          </w:p>
        </w:tc>
        <w:tc>
          <w:tcPr>
            <w:tcW w:w="10600" w:type="dxa"/>
          </w:tcPr>
          <w:p w:rsidR="00C175A0" w:rsidRPr="008F7457" w:rsidRDefault="00C175A0" w:rsidP="00F23BF9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Расположение с</w:t>
            </w:r>
            <w:r w:rsidR="00F23BF9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лов в  </w:t>
            </w: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алфавитном порядке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22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11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Звуки и буквы. Повторение. Контрольное списывание 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24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4120C4">
        <w:tc>
          <w:tcPr>
            <w:tcW w:w="15168" w:type="dxa"/>
            <w:gridSpan w:val="5"/>
          </w:tcPr>
          <w:p w:rsidR="00C175A0" w:rsidRPr="008F7457" w:rsidRDefault="00C175A0" w:rsidP="00C175A0">
            <w:pPr>
              <w:tabs>
                <w:tab w:val="left" w:pos="7242"/>
              </w:tabs>
              <w:suppressAutoHyphens/>
              <w:snapToGrid w:val="0"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Гласные и согласные звуки и буквы (6  часов)</w:t>
            </w:r>
          </w:p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12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Гласные  и согласные звуки и буквы.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28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13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tabs>
                <w:tab w:val="left" w:pos="8520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Выделение гласных                           </w:t>
            </w:r>
          </w:p>
          <w:p w:rsidR="00C175A0" w:rsidRPr="008F7457" w:rsidRDefault="00C175A0" w:rsidP="006A1464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звуков из речи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14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tabs>
                <w:tab w:val="left" w:pos="8520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Выделение согласных                           </w:t>
            </w:r>
          </w:p>
          <w:p w:rsidR="00C175A0" w:rsidRPr="008F7457" w:rsidRDefault="00C175A0" w:rsidP="006A1464">
            <w:pPr>
              <w:tabs>
                <w:tab w:val="left" w:pos="7242"/>
              </w:tabs>
              <w:suppressAutoHyphens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звуков из речи 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01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15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Выделение гласных и                                 </w:t>
            </w:r>
          </w:p>
          <w:p w:rsidR="00C175A0" w:rsidRPr="008F7457" w:rsidRDefault="00C175A0" w:rsidP="006A1464">
            <w:pPr>
              <w:tabs>
                <w:tab w:val="left" w:pos="7242"/>
              </w:tabs>
              <w:suppressAutoHyphens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согласных звуков. Контрольное списывание 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05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723102">
        <w:tc>
          <w:tcPr>
            <w:tcW w:w="15168" w:type="dxa"/>
            <w:gridSpan w:val="5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Гласные буквы е, ё, и, э, ю, я  (4 часа).</w:t>
            </w: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16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Гласные буквы И, Е.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06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17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Гласные буквы Ё, Ю.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18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Гласные буквы Я, Э.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12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19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Гласные буквы. Контрольное списывание  </w:t>
            </w:r>
          </w:p>
          <w:p w:rsidR="00C175A0" w:rsidRPr="008F7457" w:rsidRDefault="00C175A0" w:rsidP="006A1464">
            <w:pPr>
              <w:tabs>
                <w:tab w:val="left" w:pos="7242"/>
              </w:tabs>
              <w:suppressAutoHyphens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13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1A2705">
        <w:tc>
          <w:tcPr>
            <w:tcW w:w="15168" w:type="dxa"/>
            <w:gridSpan w:val="5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Ударение в слове  (6 часов)</w:t>
            </w: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20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Ударение.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15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21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Определение ударного</w:t>
            </w:r>
            <w:r w:rsidRPr="008F7457">
              <w:rPr>
                <w:rFonts w:ascii="Times New Roman" w:eastAsia="Andale Sans U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  <w:t xml:space="preserve"> </w:t>
            </w:r>
          </w:p>
          <w:p w:rsidR="00C175A0" w:rsidRPr="008F7457" w:rsidRDefault="00C175A0" w:rsidP="006A1464">
            <w:pPr>
              <w:tabs>
                <w:tab w:val="left" w:pos="7242"/>
              </w:tabs>
              <w:suppressAutoHyphens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слога в словах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19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22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Контрольный диктант за 1 четверть.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20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23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Работа над ошибками. Ударные и безударные гласные                               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22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24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Выделение безударных гласных в словах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26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8723DA">
        <w:tc>
          <w:tcPr>
            <w:tcW w:w="741" w:type="dxa"/>
          </w:tcPr>
          <w:p w:rsidR="00C175A0" w:rsidRPr="008F7457" w:rsidRDefault="00C175A0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25</w:t>
            </w:r>
          </w:p>
        </w:tc>
        <w:tc>
          <w:tcPr>
            <w:tcW w:w="10600" w:type="dxa"/>
          </w:tcPr>
          <w:p w:rsidR="00C175A0" w:rsidRPr="008F7457" w:rsidRDefault="00C175A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Упражнение в выделении ударного слога. Контрольное списывание </w:t>
            </w:r>
          </w:p>
        </w:tc>
        <w:tc>
          <w:tcPr>
            <w:tcW w:w="1418" w:type="dxa"/>
          </w:tcPr>
          <w:p w:rsidR="00C175A0" w:rsidRPr="008F7457" w:rsidRDefault="00C175A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75A0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27</w:t>
            </w:r>
            <w:r w:rsidR="00C175A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175A0" w:rsidRPr="00C175A0" w:rsidRDefault="00C175A0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75A0" w:rsidRPr="00C175A0" w:rsidTr="00CC25AD">
        <w:tc>
          <w:tcPr>
            <w:tcW w:w="15168" w:type="dxa"/>
            <w:gridSpan w:val="5"/>
          </w:tcPr>
          <w:p w:rsidR="00C175A0" w:rsidRPr="00C175A0" w:rsidRDefault="009E1DAD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lastRenderedPageBreak/>
              <w:t>Слог как часть слова (4часа)</w:t>
            </w: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26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Слог - как часть слова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29.10</w:t>
            </w:r>
          </w:p>
        </w:tc>
        <w:tc>
          <w:tcPr>
            <w:tcW w:w="1134" w:type="dxa"/>
          </w:tcPr>
          <w:p w:rsidR="009E1DAD" w:rsidRPr="00C175A0" w:rsidRDefault="009E1DAD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1DAD" w:rsidRPr="00C175A0" w:rsidTr="0093453E">
        <w:tc>
          <w:tcPr>
            <w:tcW w:w="15168" w:type="dxa"/>
            <w:gridSpan w:val="5"/>
          </w:tcPr>
          <w:p w:rsidR="009E1DAD" w:rsidRPr="008F7457" w:rsidRDefault="009E1DAD" w:rsidP="009E1DAD">
            <w:pPr>
              <w:tabs>
                <w:tab w:val="left" w:pos="7242"/>
              </w:tabs>
              <w:suppressAutoHyphens/>
              <w:snapToGrid w:val="0"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2 четверть (21 час).</w:t>
            </w:r>
          </w:p>
          <w:p w:rsidR="009E1DAD" w:rsidRPr="00C175A0" w:rsidRDefault="009E1DAD" w:rsidP="00C175A0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27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Слогообразующая роль                         </w:t>
            </w:r>
          </w:p>
          <w:p w:rsidR="009E1DAD" w:rsidRPr="008F7457" w:rsidRDefault="009E1DAD" w:rsidP="006A1464">
            <w:pPr>
              <w:tabs>
                <w:tab w:val="left" w:pos="7242"/>
              </w:tabs>
              <w:suppressAutoHyphens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гласных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09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28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Деление слов на слоги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29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Составление слов из                             </w:t>
            </w:r>
          </w:p>
          <w:p w:rsidR="009E1DAD" w:rsidRPr="008F7457" w:rsidRDefault="009E1DAD" w:rsidP="006A1464">
            <w:pPr>
              <w:tabs>
                <w:tab w:val="left" w:pos="7242"/>
              </w:tabs>
              <w:suppressAutoHyphens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слогов, данных вразбивку.</w:t>
            </w: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Контрольное списывание по теме «Слог как часть слова»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12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725CD1">
        <w:tc>
          <w:tcPr>
            <w:tcW w:w="15168" w:type="dxa"/>
            <w:gridSpan w:val="5"/>
          </w:tcPr>
          <w:p w:rsidR="009E1DAD" w:rsidRPr="008F7457" w:rsidRDefault="009E1DAD" w:rsidP="009E1DAD">
            <w:pPr>
              <w:tabs>
                <w:tab w:val="left" w:pos="7242"/>
              </w:tabs>
              <w:suppressAutoHyphens/>
              <w:snapToGrid w:val="0"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 xml:space="preserve">Перенос слов при письме </w:t>
            </w:r>
            <w:proofErr w:type="gramStart"/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( 4</w:t>
            </w:r>
            <w:proofErr w:type="gramEnd"/>
            <w:r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часа).</w:t>
            </w:r>
          </w:p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30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Перенос части слова при письме.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16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31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Правило переноса, где слог – гласная буква.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17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32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Упражнение в переносе слов. Контрольное списывание.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19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222556">
        <w:tc>
          <w:tcPr>
            <w:tcW w:w="15168" w:type="dxa"/>
            <w:gridSpan w:val="5"/>
          </w:tcPr>
          <w:p w:rsidR="009E1DAD" w:rsidRPr="008F7457" w:rsidRDefault="009E1DAD" w:rsidP="009E1DA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Твердые и мягкие согласные (5часов).</w:t>
            </w: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33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tabs>
                <w:tab w:val="left" w:pos="9656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Твёрдые и мягкие согласные в словах, их различение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23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34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Гласные а, о, у, ы  после согласных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24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35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tabs>
                <w:tab w:val="left" w:pos="7242"/>
              </w:tabs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Обозначение мягкости буквами </w:t>
            </w:r>
            <w:proofErr w:type="spellStart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и,е,ё,ю.я</w:t>
            </w:r>
            <w:proofErr w:type="spellEnd"/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26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36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Гласные </w:t>
            </w:r>
            <w:proofErr w:type="spellStart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ы,э,о,у,а</w:t>
            </w:r>
            <w:proofErr w:type="spellEnd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после твёрдых согласных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8723DA">
        <w:tc>
          <w:tcPr>
            <w:tcW w:w="741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37</w:t>
            </w:r>
          </w:p>
        </w:tc>
        <w:tc>
          <w:tcPr>
            <w:tcW w:w="10600" w:type="dxa"/>
          </w:tcPr>
          <w:p w:rsidR="009E1DAD" w:rsidRPr="008F7457" w:rsidRDefault="009E1DA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Упражнение в правописании слов с мягкими согласными .Контрольное списывание.</w:t>
            </w:r>
          </w:p>
        </w:tc>
        <w:tc>
          <w:tcPr>
            <w:tcW w:w="1418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1DA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01</w:t>
            </w:r>
            <w:r w:rsidR="009E1DA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9E1DAD" w:rsidRPr="008F7457" w:rsidRDefault="009E1DA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9E1DAD" w:rsidRPr="00C175A0" w:rsidTr="005778A8">
        <w:tc>
          <w:tcPr>
            <w:tcW w:w="15168" w:type="dxa"/>
            <w:gridSpan w:val="5"/>
          </w:tcPr>
          <w:p w:rsidR="009E1DAD" w:rsidRPr="008F7457" w:rsidRDefault="009E1DAD" w:rsidP="009E1DA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Мягкий знак на конце слова и в середине ( 9 часов).</w:t>
            </w: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38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Мягкий знак на конце слова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03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39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Выделение мягких согласных на конце слова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07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40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Различение твёрдых и мягких согласных на конце слова 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41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Обозначение мягкости согласных на конце слова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42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Контрольный диктант за 2 четверть.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14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43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Работа над ошибками.  Правописание твёрдых и мягких согласных. 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15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44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Мягкий знак в середине слова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17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45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Обозначение мягкости согласных в середине слова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21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625C6D" w:rsidRPr="00C175A0" w:rsidTr="008723DA">
        <w:tc>
          <w:tcPr>
            <w:tcW w:w="741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46</w:t>
            </w:r>
          </w:p>
        </w:tc>
        <w:tc>
          <w:tcPr>
            <w:tcW w:w="10600" w:type="dxa"/>
          </w:tcPr>
          <w:p w:rsidR="00625C6D" w:rsidRPr="008F7457" w:rsidRDefault="00625C6D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Определение при письме мягких согласных в середине слова</w:t>
            </w:r>
          </w:p>
        </w:tc>
        <w:tc>
          <w:tcPr>
            <w:tcW w:w="1418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25C6D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22</w:t>
            </w:r>
            <w:r w:rsidR="00625C6D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25C6D" w:rsidRPr="008F7457" w:rsidRDefault="00625C6D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47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Упражнения на выделение мягких согласных в середине слова 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C74497">
        <w:tc>
          <w:tcPr>
            <w:tcW w:w="15168" w:type="dxa"/>
            <w:gridSpan w:val="5"/>
          </w:tcPr>
          <w:p w:rsidR="00087B40" w:rsidRPr="008F7457" w:rsidRDefault="007628DB" w:rsidP="00087B4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3 четверть (30</w:t>
            </w:r>
            <w:r w:rsidR="00087B40"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ч.)</w:t>
            </w: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Различение твёрдых и мягких согласных в конце слова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11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49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Выделение мягких согласных перед гласными Я, Е, Ё, Ю, И </w:t>
            </w:r>
            <w:proofErr w:type="spellStart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и</w:t>
            </w:r>
            <w:proofErr w:type="spellEnd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Ь. Контрольное списывание 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12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A37412">
        <w:tc>
          <w:tcPr>
            <w:tcW w:w="14034" w:type="dxa"/>
            <w:gridSpan w:val="4"/>
          </w:tcPr>
          <w:p w:rsidR="00087B40" w:rsidRPr="008F7457" w:rsidRDefault="00087B40" w:rsidP="00087B4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Гласные после шипящих ( 6 часов).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50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Шипящие согласные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14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51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Сочетание гласных с шипящими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18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52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Правописание ЖИ – ШИ.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19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53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Правописание ЧА – ЩА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21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54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Правописание ЧУ - ЩУ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25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55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Гласные после шипящих. Контрольное списывание 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26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AC37D9">
        <w:tc>
          <w:tcPr>
            <w:tcW w:w="15168" w:type="dxa"/>
            <w:gridSpan w:val="5"/>
          </w:tcPr>
          <w:p w:rsidR="00087B40" w:rsidRPr="008F7457" w:rsidRDefault="00087B40" w:rsidP="00087B4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Парные звонкие и глухие согласные ( 6 часов).</w:t>
            </w: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56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 Парные звонкие и глухие согласные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28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57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Различение   парных   согласных  Б - П 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01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58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Правописание парных согласных  В - Ф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02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59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Правописание парных согласных  Г – К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04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60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Правописание  парных согласных Д - Т 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61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Различение при письме и произношении Ж – Ш. 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09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62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Различение парных согласных З-С</w:t>
            </w:r>
          </w:p>
          <w:p w:rsidR="00087B40" w:rsidRPr="008F7457" w:rsidRDefault="00087B40" w:rsidP="006A1464">
            <w:pPr>
              <w:suppressAutoHyphens/>
              <w:spacing w:line="100" w:lineRule="atLeast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11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87B40" w:rsidRPr="00C175A0" w:rsidTr="008723DA">
        <w:tc>
          <w:tcPr>
            <w:tcW w:w="741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63</w:t>
            </w:r>
          </w:p>
        </w:tc>
        <w:tc>
          <w:tcPr>
            <w:tcW w:w="10600" w:type="dxa"/>
          </w:tcPr>
          <w:p w:rsidR="00087B40" w:rsidRPr="008F7457" w:rsidRDefault="00087B40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Упражнение на различение парных </w:t>
            </w:r>
            <w:proofErr w:type="gramStart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согласных .</w:t>
            </w:r>
            <w:proofErr w:type="gramEnd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Контрольное списывание по теме «Парные звонкие </w:t>
            </w:r>
            <w:proofErr w:type="spellStart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иглухие</w:t>
            </w:r>
            <w:proofErr w:type="spellEnd"/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 xml:space="preserve"> согласные».</w:t>
            </w:r>
          </w:p>
        </w:tc>
        <w:tc>
          <w:tcPr>
            <w:tcW w:w="1418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87B40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15</w:t>
            </w:r>
            <w:r w:rsidR="00087B40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087B40" w:rsidRPr="008F7457" w:rsidRDefault="00087B40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5A6B81">
        <w:tc>
          <w:tcPr>
            <w:tcW w:w="15168" w:type="dxa"/>
            <w:gridSpan w:val="5"/>
          </w:tcPr>
          <w:p w:rsidR="007B59BC" w:rsidRPr="008F7457" w:rsidRDefault="007B59BC" w:rsidP="007B59BC">
            <w:pPr>
              <w:suppressAutoHyphens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Звонкие и глухие согласные на конце слова (6 часов).</w:t>
            </w:r>
          </w:p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64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Звонкие и глухие согласные на конце слова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16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65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Глухие согласные на конце слова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18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66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Выделение звонких согласных при письме и в произношении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22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67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Выделение глухих согласных при письме и в произношении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23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68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Упражнение в подборе проверочных слов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25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69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Правописание звонких согласных на конце слов.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01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70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Правописание глухих  согласных на конце слов.</w:t>
            </w:r>
          </w:p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02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6B7CCD">
        <w:tc>
          <w:tcPr>
            <w:tcW w:w="15168" w:type="dxa"/>
            <w:gridSpan w:val="5"/>
          </w:tcPr>
          <w:p w:rsidR="007B59BC" w:rsidRPr="008F7457" w:rsidRDefault="007B59BC" w:rsidP="007B59BC">
            <w:pPr>
              <w:suppressAutoHyphens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Разделительный мягкий знак – 11ч.</w:t>
            </w:r>
          </w:p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71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Разделительный мягкий знак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04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72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Выделение разделительного мягкого знака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73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Деление на слоги слов с разделительным мягким знаком</w:t>
            </w:r>
          </w:p>
          <w:p w:rsidR="007B59BC" w:rsidRPr="008F7457" w:rsidRDefault="007B59BC" w:rsidP="006A1464">
            <w:pPr>
              <w:suppressAutoHyphens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09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74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Контрольный диктант за 3 четверть.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11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75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Работа над ошибками.</w:t>
            </w:r>
          </w:p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Перенос  слов с разделительным мягким знаком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15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76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Разделительный мягкий знак перед гласными Е, Ё, Ю, Я, И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16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77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Правописание разделительного мягкого  знака  перед гласными Е, Ё, Ю, Я, И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18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C54F6">
        <w:tc>
          <w:tcPr>
            <w:tcW w:w="15168" w:type="dxa"/>
            <w:gridSpan w:val="5"/>
          </w:tcPr>
          <w:p w:rsidR="007B59BC" w:rsidRPr="008F7457" w:rsidRDefault="007628DB" w:rsidP="007B59BC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4 четверть (26</w:t>
            </w:r>
            <w:r w:rsidR="007B59BC"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часов)</w:t>
            </w:r>
          </w:p>
          <w:p w:rsidR="007B59BC" w:rsidRPr="008F7457" w:rsidRDefault="007B59BC" w:rsidP="007B59BC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:rsidR="007B59BC" w:rsidRPr="008F7457" w:rsidRDefault="007B59BC" w:rsidP="007B59B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Слово. Названия предметов –9ч.</w:t>
            </w: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78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Слова, обозначающие предметы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01.04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79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Слова, отвечающие на вопрос  Кто это?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05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80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Слова, отвечающие на вопрос  Что это?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06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81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Выделение из текста слов, обозначающих предметы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82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Изменение слов по вопросам </w:t>
            </w:r>
            <w:proofErr w:type="gramStart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Кого?,</w:t>
            </w:r>
            <w:proofErr w:type="gramEnd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Чего? У кого? У чего?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12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83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Изменение слов по </w:t>
            </w:r>
            <w:proofErr w:type="gramStart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вопросам  К</w:t>
            </w:r>
            <w:proofErr w:type="gramEnd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кому? К чему? О ком? О чём?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13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675031">
        <w:tc>
          <w:tcPr>
            <w:tcW w:w="15168" w:type="dxa"/>
            <w:gridSpan w:val="5"/>
          </w:tcPr>
          <w:p w:rsidR="007B59BC" w:rsidRPr="008F7457" w:rsidRDefault="007B59BC" w:rsidP="007B59B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Большая буква в именах людей, кличках животных, названиях городов, сел, деревень, улиц –6ч.</w:t>
            </w: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84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Большая буква в именах и  фамилиях людей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85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Большая буква в кличках животных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19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86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  <w:t>Правописание слов с большой буквы.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20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87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Большая буква в названиях городов, сёл, деревень.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88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Большая буква в названиях улиц, рек, озёр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26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B59BC" w:rsidRPr="00C175A0" w:rsidTr="008723DA">
        <w:tc>
          <w:tcPr>
            <w:tcW w:w="741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89</w:t>
            </w:r>
          </w:p>
        </w:tc>
        <w:tc>
          <w:tcPr>
            <w:tcW w:w="10600" w:type="dxa"/>
          </w:tcPr>
          <w:p w:rsidR="007B59BC" w:rsidRPr="008F7457" w:rsidRDefault="007B59BC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Правописание слов с большой буквы. Контрольное списывание .</w:t>
            </w:r>
          </w:p>
        </w:tc>
        <w:tc>
          <w:tcPr>
            <w:tcW w:w="1418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B59BC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27</w:t>
            </w:r>
            <w:r w:rsidR="007B59BC"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7B59BC" w:rsidRPr="008F7457" w:rsidRDefault="007B59BC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CC3297">
        <w:tc>
          <w:tcPr>
            <w:tcW w:w="15168" w:type="dxa"/>
            <w:gridSpan w:val="5"/>
          </w:tcPr>
          <w:p w:rsidR="00E944E7" w:rsidRPr="008F7457" w:rsidRDefault="00E944E7" w:rsidP="00E944E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Названия действий – 11ч.</w:t>
            </w: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90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Слова, обозначающие действия предметов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91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Слова, отвечающие на </w:t>
            </w:r>
            <w:proofErr w:type="gramStart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вопросы  Что</w:t>
            </w:r>
            <w:proofErr w:type="gramEnd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делает? Что делают? Что делал? Что сделал?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03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92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Слова, отвечающие на </w:t>
            </w:r>
            <w:proofErr w:type="gramStart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вопросы  Что</w:t>
            </w:r>
            <w:proofErr w:type="gramEnd"/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будет делать? Что сделает?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04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93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Изменение слов, обозначающих действия, по числам. Контрольное списывание по теме «Названия действий»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06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5B4B95">
        <w:tc>
          <w:tcPr>
            <w:tcW w:w="15168" w:type="dxa"/>
            <w:gridSpan w:val="5"/>
          </w:tcPr>
          <w:p w:rsidR="00E944E7" w:rsidRPr="008F7457" w:rsidRDefault="00E944E7" w:rsidP="00E944E7">
            <w:pPr>
              <w:suppressAutoHyphens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4"/>
                <w:szCs w:val="24"/>
              </w:rPr>
              <w:t>Названия признаков – 12 ч.</w:t>
            </w:r>
          </w:p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94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Слова, обозначающие признаки предметов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95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Слова, обозначающие признаки предметов в тексте. Определение предмета по ряду признаков.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11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96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13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502009">
        <w:tc>
          <w:tcPr>
            <w:tcW w:w="15168" w:type="dxa"/>
            <w:gridSpan w:val="5"/>
          </w:tcPr>
          <w:p w:rsidR="00E944E7" w:rsidRPr="008F7457" w:rsidRDefault="00E944E7" w:rsidP="00E944E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>Предлог - 6ч</w:t>
            </w: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97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Работа над ошибками.</w:t>
            </w:r>
          </w:p>
          <w:p w:rsidR="00E944E7" w:rsidRPr="008F7457" w:rsidRDefault="00E944E7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Понятие о предлоге. Правописание предлогов.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17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98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widowControl w:val="0"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Правильное употребление предлогов в речи.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18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99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Согласование слов в предложении.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20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100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Деление текста на предложения. Работа с деформированным предложением.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24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101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Слова, обозначающие предмет, действие, признак.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25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102.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suppressAutoHyphens/>
              <w:snapToGrid w:val="0"/>
              <w:spacing w:line="100" w:lineRule="atLeas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Правописание словарных слов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27</w:t>
            </w:r>
            <w:r w:rsidRPr="008F745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944E7" w:rsidRPr="00C175A0" w:rsidTr="008723DA">
        <w:tc>
          <w:tcPr>
            <w:tcW w:w="741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103.</w:t>
            </w:r>
          </w:p>
        </w:tc>
        <w:tc>
          <w:tcPr>
            <w:tcW w:w="10600" w:type="dxa"/>
          </w:tcPr>
          <w:p w:rsidR="00E944E7" w:rsidRPr="008F7457" w:rsidRDefault="00E944E7" w:rsidP="006A1464">
            <w:pPr>
              <w:widowControl w:val="0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Повторение.</w:t>
            </w:r>
          </w:p>
        </w:tc>
        <w:tc>
          <w:tcPr>
            <w:tcW w:w="1418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31.05</w:t>
            </w:r>
          </w:p>
        </w:tc>
        <w:tc>
          <w:tcPr>
            <w:tcW w:w="1134" w:type="dxa"/>
          </w:tcPr>
          <w:p w:rsidR="00E944E7" w:rsidRPr="008F7457" w:rsidRDefault="00E944E7" w:rsidP="006A1464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p w:rsidR="008F7457" w:rsidRPr="008F7457" w:rsidRDefault="008F7457" w:rsidP="008F7457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</w:p>
    <w:sectPr w:rsidR="008F7457" w:rsidRPr="008F7457" w:rsidSect="008F74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68"/>
        </w:tabs>
        <w:ind w:left="4668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623"/>
        </w:tabs>
        <w:ind w:left="162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983"/>
        </w:tabs>
        <w:ind w:left="198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43"/>
        </w:tabs>
        <w:ind w:left="2343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703"/>
        </w:tabs>
        <w:ind w:left="270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63"/>
        </w:tabs>
        <w:ind w:left="306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783"/>
        </w:tabs>
        <w:ind w:left="378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43"/>
        </w:tabs>
        <w:ind w:left="4143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57"/>
    <w:rsid w:val="00087B40"/>
    <w:rsid w:val="00513190"/>
    <w:rsid w:val="00625C6D"/>
    <w:rsid w:val="007628DB"/>
    <w:rsid w:val="007B59BC"/>
    <w:rsid w:val="00836D34"/>
    <w:rsid w:val="008F7457"/>
    <w:rsid w:val="009E1DAD"/>
    <w:rsid w:val="00B2371B"/>
    <w:rsid w:val="00C175A0"/>
    <w:rsid w:val="00E944E7"/>
    <w:rsid w:val="00F2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82A8"/>
  <w15:docId w15:val="{8B0CC6EB-6DD5-4137-AB38-B85DC8AE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rsid w:val="008F7457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15">
    <w:name w:val="p15"/>
    <w:basedOn w:val="a"/>
    <w:rsid w:val="008F7457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numbering" w:customStyle="1" w:styleId="1">
    <w:name w:val="Нет списка1"/>
    <w:next w:val="a2"/>
    <w:uiPriority w:val="99"/>
    <w:semiHidden/>
    <w:unhideWhenUsed/>
    <w:rsid w:val="008F7457"/>
  </w:style>
  <w:style w:type="character" w:customStyle="1" w:styleId="WW8Num1z0">
    <w:name w:val="WW8Num1z0"/>
    <w:rsid w:val="008F7457"/>
    <w:rPr>
      <w:rFonts w:ascii="Symbol" w:hAnsi="Symbol" w:cs="Times New Roman"/>
    </w:rPr>
  </w:style>
  <w:style w:type="character" w:customStyle="1" w:styleId="WW8Num2z0">
    <w:name w:val="WW8Num2z0"/>
    <w:rsid w:val="008F7457"/>
    <w:rPr>
      <w:rFonts w:ascii="Symbol" w:hAnsi="Symbol" w:cs="Times New Roman"/>
    </w:rPr>
  </w:style>
  <w:style w:type="character" w:customStyle="1" w:styleId="WW8Num2z1">
    <w:name w:val="WW8Num2z1"/>
    <w:rsid w:val="008F7457"/>
    <w:rPr>
      <w:rFonts w:ascii="OpenSymbol" w:hAnsi="OpenSymbol" w:cs="OpenSymbol"/>
    </w:rPr>
  </w:style>
  <w:style w:type="character" w:customStyle="1" w:styleId="WW8Num3z0">
    <w:name w:val="WW8Num3z0"/>
    <w:rsid w:val="008F7457"/>
    <w:rPr>
      <w:rFonts w:ascii="Symbol" w:hAnsi="Symbol" w:cs="Times New Roman"/>
    </w:rPr>
  </w:style>
  <w:style w:type="character" w:customStyle="1" w:styleId="WW8Num3z1">
    <w:name w:val="WW8Num3z1"/>
    <w:rsid w:val="008F7457"/>
    <w:rPr>
      <w:rFonts w:ascii="OpenSymbol" w:hAnsi="OpenSymbol" w:cs="OpenSymbol"/>
    </w:rPr>
  </w:style>
  <w:style w:type="character" w:customStyle="1" w:styleId="Absatz-Standardschriftart">
    <w:name w:val="Absatz-Standardschriftart"/>
    <w:rsid w:val="008F7457"/>
  </w:style>
  <w:style w:type="character" w:customStyle="1" w:styleId="WW-Absatz-Standardschriftart">
    <w:name w:val="WW-Absatz-Standardschriftart"/>
    <w:rsid w:val="008F7457"/>
  </w:style>
  <w:style w:type="character" w:customStyle="1" w:styleId="WW-Absatz-Standardschriftart1">
    <w:name w:val="WW-Absatz-Standardschriftart1"/>
    <w:rsid w:val="008F7457"/>
  </w:style>
  <w:style w:type="character" w:customStyle="1" w:styleId="WW-Absatz-Standardschriftart11">
    <w:name w:val="WW-Absatz-Standardschriftart11"/>
    <w:rsid w:val="008F7457"/>
  </w:style>
  <w:style w:type="character" w:customStyle="1" w:styleId="WW-Absatz-Standardschriftart111">
    <w:name w:val="WW-Absatz-Standardschriftart111"/>
    <w:rsid w:val="008F7457"/>
  </w:style>
  <w:style w:type="character" w:customStyle="1" w:styleId="WW-Absatz-Standardschriftart1111">
    <w:name w:val="WW-Absatz-Standardschriftart1111"/>
    <w:rsid w:val="008F7457"/>
  </w:style>
  <w:style w:type="character" w:customStyle="1" w:styleId="WW-Absatz-Standardschriftart11111">
    <w:name w:val="WW-Absatz-Standardschriftart11111"/>
    <w:rsid w:val="008F7457"/>
  </w:style>
  <w:style w:type="character" w:customStyle="1" w:styleId="WW8Num4z0">
    <w:name w:val="WW8Num4z0"/>
    <w:rsid w:val="008F7457"/>
    <w:rPr>
      <w:rFonts w:ascii="Symbol" w:hAnsi="Symbol" w:cs="OpenSymbol"/>
    </w:rPr>
  </w:style>
  <w:style w:type="character" w:customStyle="1" w:styleId="WW8Num4z1">
    <w:name w:val="WW8Num4z1"/>
    <w:rsid w:val="008F7457"/>
    <w:rPr>
      <w:rFonts w:ascii="OpenSymbol" w:hAnsi="OpenSymbol" w:cs="OpenSymbol"/>
    </w:rPr>
  </w:style>
  <w:style w:type="character" w:customStyle="1" w:styleId="WW8Num5z0">
    <w:name w:val="WW8Num5z0"/>
    <w:rsid w:val="008F7457"/>
    <w:rPr>
      <w:rFonts w:ascii="Symbol" w:hAnsi="Symbol"/>
    </w:rPr>
  </w:style>
  <w:style w:type="character" w:customStyle="1" w:styleId="WW8Num5z1">
    <w:name w:val="WW8Num5z1"/>
    <w:rsid w:val="008F7457"/>
    <w:rPr>
      <w:rFonts w:ascii="Courier New" w:hAnsi="Courier New" w:cs="Courier New"/>
    </w:rPr>
  </w:style>
  <w:style w:type="character" w:customStyle="1" w:styleId="WW8Num5z2">
    <w:name w:val="WW8Num5z2"/>
    <w:rsid w:val="008F7457"/>
    <w:rPr>
      <w:rFonts w:ascii="Wingdings" w:hAnsi="Wingdings"/>
    </w:rPr>
  </w:style>
  <w:style w:type="character" w:customStyle="1" w:styleId="WW8Num6z0">
    <w:name w:val="WW8Num6z0"/>
    <w:rsid w:val="008F7457"/>
    <w:rPr>
      <w:rFonts w:ascii="Symbol" w:hAnsi="Symbol"/>
    </w:rPr>
  </w:style>
  <w:style w:type="character" w:customStyle="1" w:styleId="WW8Num6z1">
    <w:name w:val="WW8Num6z1"/>
    <w:rsid w:val="008F7457"/>
    <w:rPr>
      <w:rFonts w:ascii="Courier New" w:hAnsi="Courier New" w:cs="Courier New"/>
    </w:rPr>
  </w:style>
  <w:style w:type="character" w:customStyle="1" w:styleId="WW8Num6z2">
    <w:name w:val="WW8Num6z2"/>
    <w:rsid w:val="008F7457"/>
    <w:rPr>
      <w:rFonts w:ascii="Wingdings" w:hAnsi="Wingdings"/>
    </w:rPr>
  </w:style>
  <w:style w:type="character" w:customStyle="1" w:styleId="WW-Absatz-Standardschriftart111111">
    <w:name w:val="WW-Absatz-Standardschriftart111111"/>
    <w:rsid w:val="008F7457"/>
  </w:style>
  <w:style w:type="character" w:customStyle="1" w:styleId="WW-Absatz-Standardschriftart1111111">
    <w:name w:val="WW-Absatz-Standardschriftart1111111"/>
    <w:rsid w:val="008F7457"/>
  </w:style>
  <w:style w:type="character" w:customStyle="1" w:styleId="a3">
    <w:name w:val="Маркеры списка"/>
    <w:rsid w:val="008F7457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8F7457"/>
  </w:style>
  <w:style w:type="character" w:customStyle="1" w:styleId="ListLabel2">
    <w:name w:val="ListLabel 2"/>
    <w:rsid w:val="008F7457"/>
    <w:rPr>
      <w:rFonts w:cs="Courier New"/>
    </w:rPr>
  </w:style>
  <w:style w:type="paragraph" w:customStyle="1" w:styleId="10">
    <w:name w:val="Заголовок1"/>
    <w:basedOn w:val="a"/>
    <w:next w:val="a5"/>
    <w:rsid w:val="008F7457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5">
    <w:name w:val="Body Text"/>
    <w:basedOn w:val="a"/>
    <w:link w:val="a6"/>
    <w:rsid w:val="008F74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8F745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"/>
    <w:basedOn w:val="a5"/>
    <w:rsid w:val="008F7457"/>
    <w:rPr>
      <w:rFonts w:cs="Tahoma"/>
    </w:rPr>
  </w:style>
  <w:style w:type="paragraph" w:customStyle="1" w:styleId="11">
    <w:name w:val="Название1"/>
    <w:basedOn w:val="a"/>
    <w:rsid w:val="008F7457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2">
    <w:name w:val="Указатель1"/>
    <w:basedOn w:val="a"/>
    <w:rsid w:val="008F745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styleId="a8">
    <w:name w:val="Title"/>
    <w:basedOn w:val="10"/>
    <w:next w:val="a9"/>
    <w:link w:val="aa"/>
    <w:qFormat/>
    <w:rsid w:val="008F7457"/>
  </w:style>
  <w:style w:type="character" w:customStyle="1" w:styleId="aa">
    <w:name w:val="Заголовок Знак"/>
    <w:basedOn w:val="a0"/>
    <w:link w:val="a8"/>
    <w:rsid w:val="008F7457"/>
    <w:rPr>
      <w:rFonts w:ascii="Arial" w:eastAsia="Andale Sans UI" w:hAnsi="Arial" w:cs="Tahoma"/>
      <w:kern w:val="1"/>
      <w:sz w:val="28"/>
      <w:szCs w:val="28"/>
    </w:rPr>
  </w:style>
  <w:style w:type="paragraph" w:styleId="a9">
    <w:name w:val="Subtitle"/>
    <w:basedOn w:val="10"/>
    <w:next w:val="a5"/>
    <w:link w:val="ab"/>
    <w:qFormat/>
    <w:rsid w:val="008F7457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9"/>
    <w:rsid w:val="008F7457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ac">
    <w:name w:val="Содержимое таблицы"/>
    <w:basedOn w:val="a"/>
    <w:rsid w:val="008F745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western">
    <w:name w:val="western"/>
    <w:basedOn w:val="a"/>
    <w:rsid w:val="008F7457"/>
    <w:pPr>
      <w:widowControl w:val="0"/>
      <w:suppressAutoHyphens/>
      <w:spacing w:before="280" w:after="28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d">
    <w:name w:val="Body Text Indent"/>
    <w:basedOn w:val="a"/>
    <w:link w:val="ae"/>
    <w:rsid w:val="008F7457"/>
    <w:pPr>
      <w:widowControl w:val="0"/>
      <w:suppressAutoHyphens/>
      <w:spacing w:after="120" w:line="100" w:lineRule="atLeast"/>
      <w:ind w:left="283"/>
    </w:pPr>
    <w:rPr>
      <w:rFonts w:ascii="Arial Unicode MS" w:eastAsia="Arial Unicode MS" w:hAnsi="Arial Unicode MS" w:cs="Arial Unicode MS"/>
      <w:color w:val="000000"/>
      <w:kern w:val="1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8F7457"/>
    <w:rPr>
      <w:rFonts w:ascii="Arial Unicode MS" w:eastAsia="Arial Unicode MS" w:hAnsi="Arial Unicode MS" w:cs="Arial Unicode MS"/>
      <w:color w:val="000000"/>
      <w:kern w:val="1"/>
      <w:sz w:val="24"/>
      <w:szCs w:val="24"/>
    </w:rPr>
  </w:style>
  <w:style w:type="paragraph" w:customStyle="1" w:styleId="af">
    <w:name w:val="Заголовок таблицы"/>
    <w:basedOn w:val="ac"/>
    <w:rsid w:val="008F7457"/>
    <w:pPr>
      <w:jc w:val="center"/>
    </w:pPr>
    <w:rPr>
      <w:b/>
      <w:bCs/>
    </w:rPr>
  </w:style>
  <w:style w:type="paragraph" w:customStyle="1" w:styleId="13">
    <w:name w:val="Без интервала1"/>
    <w:rsid w:val="008F7457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14">
    <w:name w:val="Обычный1"/>
    <w:rsid w:val="008F7457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2">
    <w:name w:val="Без интервала2"/>
    <w:rsid w:val="008F745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0">
    <w:name w:val="стиль2"/>
    <w:basedOn w:val="a"/>
    <w:rsid w:val="008F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8F745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5">
    <w:name w:val="Сетка таблицы1"/>
    <w:basedOn w:val="a1"/>
    <w:next w:val="af0"/>
    <w:uiPriority w:val="59"/>
    <w:rsid w:val="00C17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4</cp:revision>
  <dcterms:created xsi:type="dcterms:W3CDTF">2005-12-31T23:46:00Z</dcterms:created>
  <dcterms:modified xsi:type="dcterms:W3CDTF">2021-09-24T04:49:00Z</dcterms:modified>
</cp:coreProperties>
</file>